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color w:val="0707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70707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070707"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iCs w:val="0"/>
          <w:color w:val="070707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70707"/>
          <w:kern w:val="0"/>
          <w:sz w:val="44"/>
          <w:szCs w:val="44"/>
          <w:u w:val="none"/>
          <w:lang w:val="en-US" w:eastAsia="zh-CN" w:bidi="ar"/>
        </w:rPr>
        <w:t>石泉县“坐窗口、走流程、促改革、优服务”活动安排表</w:t>
      </w:r>
    </w:p>
    <w:tbl>
      <w:tblPr>
        <w:tblStyle w:val="7"/>
        <w:tblW w:w="139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900"/>
        <w:gridCol w:w="3501"/>
        <w:gridCol w:w="5548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活动期数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活动日期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活 动 时 间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参 加 活 动 单 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第一期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bookmarkStart w:id="0" w:name="OLE_LINK1"/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bookmarkEnd w:id="0"/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县行政审批局、住房公积金中心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石泉管理部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第二期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县医保局、中国人寿保险石泉支公司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第三期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县供电分公司、县自来水公司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第四期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县人社局、县养老经办中心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第五期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县邮政分公司、农商银行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第六期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县税务局、县卫健局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第七期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</w:t>
            </w:r>
            <w:bookmarkStart w:id="1" w:name="_GoBack"/>
            <w:bookmarkEnd w:id="1"/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县消防救援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大队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、县公安局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第八期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县民政局、县教体局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第九期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县自然资源局、县住建局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第十期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县交通局、县发改局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第十一期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县不动产登记中心、物管所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第十二期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3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星期二早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—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70707"/>
                <w:kern w:val="0"/>
                <w:sz w:val="28"/>
                <w:szCs w:val="28"/>
                <w:u w:val="none"/>
                <w:lang w:val="en-US" w:eastAsia="zh-CN" w:bidi="ar"/>
              </w:rPr>
              <w:t>县残联、县农业农村局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70707"/>
                <w:sz w:val="28"/>
                <w:szCs w:val="28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ascii="仿宋_GB2312" w:eastAsia="仿宋_GB2312"/>
          <w:color w:val="070707"/>
          <w:sz w:val="28"/>
          <w:szCs w:val="28"/>
        </w:rPr>
      </w:pPr>
      <w:r>
        <w:rPr>
          <w:rFonts w:hint="default" w:ascii="仿宋_GB2312" w:hAnsi="宋体" w:eastAsia="仿宋_GB2312" w:cs="仿宋_GB2312"/>
          <w:i w:val="0"/>
          <w:iCs w:val="0"/>
          <w:color w:val="070707"/>
          <w:kern w:val="0"/>
          <w:sz w:val="28"/>
          <w:szCs w:val="28"/>
          <w:u w:val="none"/>
          <w:lang w:val="en-US" w:eastAsia="zh-CN" w:bidi="ar"/>
        </w:rPr>
        <w:t>备注：参与活动单位按照此表安排时间有序参加活动，如遇特殊情况顺延。</w:t>
      </w:r>
    </w:p>
    <w:sectPr>
      <w:footerReference r:id="rId3" w:type="default"/>
      <w:pgSz w:w="16838" w:h="11906" w:orient="landscape"/>
      <w:pgMar w:top="1701" w:right="2098" w:bottom="1361" w:left="1984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315" w:leftChars="150" w:right="315" w:rightChars="150"/>
      <w:textAlignment w:val="auto"/>
      <w:outlineLvl w:val="9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315" w:leftChars="150" w:right="315" w:rightChars="150"/>
                  <w:textAlignment w:val="auto"/>
                  <w:outlineLvl w:val="9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0589B"/>
    <w:rsid w:val="00034EFC"/>
    <w:rsid w:val="002F7020"/>
    <w:rsid w:val="0033101A"/>
    <w:rsid w:val="0070589B"/>
    <w:rsid w:val="008123CD"/>
    <w:rsid w:val="008D367C"/>
    <w:rsid w:val="0094056F"/>
    <w:rsid w:val="00B1735C"/>
    <w:rsid w:val="00C22420"/>
    <w:rsid w:val="00C277CC"/>
    <w:rsid w:val="00C44C1A"/>
    <w:rsid w:val="00DC4548"/>
    <w:rsid w:val="00E62A28"/>
    <w:rsid w:val="00E80E44"/>
    <w:rsid w:val="00F4564F"/>
    <w:rsid w:val="00FA1400"/>
    <w:rsid w:val="11AF7307"/>
    <w:rsid w:val="27C21CD1"/>
    <w:rsid w:val="37CA12D8"/>
    <w:rsid w:val="3EB63870"/>
    <w:rsid w:val="4B024C69"/>
    <w:rsid w:val="4C6053A1"/>
    <w:rsid w:val="5402266C"/>
    <w:rsid w:val="56041DBB"/>
    <w:rsid w:val="571064D4"/>
    <w:rsid w:val="587C5C8D"/>
    <w:rsid w:val="5D70308A"/>
    <w:rsid w:val="7F8D27D0"/>
    <w:rsid w:val="7FFFDFB6"/>
    <w:rsid w:val="FBFF6EA7"/>
    <w:rsid w:val="FFEF73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ind w:firstLine="200"/>
      <w:jc w:val="both"/>
    </w:pPr>
    <w:rPr>
      <w:rFonts w:ascii="Times New Roman" w:hAnsi="Times New Roman" w:eastAsia="楷体_GB2312" w:cs="Times New Roman"/>
      <w:kern w:val="2"/>
      <w:sz w:val="21"/>
      <w:lang w:val="en-US" w:eastAsia="zh-CN" w:bidi="ar-SA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HTML 预设格式 Char"/>
    <w:basedOn w:val="8"/>
    <w:link w:val="5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font5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719</Words>
  <Characters>730</Characters>
  <Lines>5</Lines>
  <Paragraphs>1</Paragraphs>
  <TotalTime>32</TotalTime>
  <ScaleCrop>false</ScaleCrop>
  <LinksUpToDate>false</LinksUpToDate>
  <CharactersWithSpaces>743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2025-04-26T09:05:00Z</dcterms:created>
  <dc:creator>ZWZX</dc:creator>
  <cp:lastModifiedBy>ankang</cp:lastModifiedBy>
  <cp:lastPrinted>2025-05-19T11:19:00Z</cp:lastPrinted>
  <dcterms:modified xsi:type="dcterms:W3CDTF">2025-05-20T14:39:21Z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eyJoZGlkIjoiMDU4MjY4MDcyNGZkOThjODAxM2Q5Y2FlMjM3NTdmNmQifQ==</vt:lpwstr>
  </property>
  <property fmtid="{D5CDD505-2E9C-101B-9397-08002B2CF9AE}" pid="3" name="KSOProductBuildVer">
    <vt:lpwstr>2052-11.8.2.10422</vt:lpwstr>
  </property>
  <property fmtid="{D5CDD505-2E9C-101B-9397-08002B2CF9AE}" pid="4" name="ICV">
    <vt:lpwstr>89892EFBFDB049819BF86E27BFDA48B6_12</vt:lpwstr>
  </property>
</Properties>
</file>