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76" w:lineRule="exact"/>
        <w:ind w:left="1427" w:leftChars="67" w:hanging="1280" w:hangingChars="400"/>
        <w:textAlignment w:val="auto"/>
        <w:rPr>
          <w:rFonts w:hint="eastAsia" w:ascii="黑体" w:hAnsi="黑体" w:eastAsia="黑体" w:cs="黑体"/>
          <w:color w:val="1C1C1C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C1C1C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  <w:lang w:eastAsia="zh-CN"/>
        </w:rPr>
        <w:t>年暑假大学生见习（“返家乡”政务实践）考核</w:t>
      </w:r>
      <w:r>
        <w:rPr>
          <w:rFonts w:hint="eastAsia" w:ascii="方正小标宋简体" w:hAnsi="方正小标宋简体" w:eastAsia="方正小标宋简体" w:cs="方正小标宋简体"/>
          <w:color w:val="1C1C1C"/>
          <w:spacing w:val="0"/>
          <w:w w:val="100"/>
          <w:sz w:val="36"/>
          <w:szCs w:val="36"/>
        </w:rPr>
        <w:t>表</w:t>
      </w:r>
    </w:p>
    <w:tbl>
      <w:tblPr>
        <w:tblStyle w:val="1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80"/>
        <w:gridCol w:w="1091"/>
        <w:gridCol w:w="1324"/>
        <w:gridCol w:w="121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性  别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年  龄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专  业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单位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岗位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指导老师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职  务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内容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exac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76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76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76" w:lineRule="exact"/>
              <w:ind w:right="28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w w:val="1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left="0" w:hanging="840" w:hangingChars="300"/>
        <w:textAlignment w:val="auto"/>
        <w:outlineLvl w:val="9"/>
        <w:rPr>
          <w:rFonts w:hint="eastAsia" w:ascii="Times New Roman" w:hAnsi="Times New Roman" w:eastAsia="仿宋_GB2312" w:cs="Times New Roman"/>
          <w:color w:val="111111"/>
          <w:spacing w:val="0"/>
          <w:w w:val="100"/>
          <w:sz w:val="28"/>
          <w:szCs w:val="28"/>
          <w:lang w:eastAsia="zh-CN"/>
        </w:rPr>
        <w:sectPr>
          <w:footerReference r:id="rId5" w:type="default"/>
          <w:pgSz w:w="11906" w:h="16838"/>
          <w:pgMar w:top="2098" w:right="1361" w:bottom="1984" w:left="1701" w:header="851" w:footer="1587" w:gutter="0"/>
          <w:pgNumType w:fmt="numberInDash"/>
          <w:cols w:space="0" w:num="1"/>
          <w:titlePg/>
          <w:docGrid w:type="lines" w:linePitch="312" w:charSpace="0"/>
        </w:sectPr>
      </w:pP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 w:val="0"/>
          <w:bCs/>
          <w:color w:val="111111"/>
          <w:spacing w:val="0"/>
          <w:w w:val="100"/>
          <w:sz w:val="28"/>
          <w:szCs w:val="28"/>
        </w:rPr>
        <w:t>1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.此表一式三份，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团县委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、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见习（实践）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单位、个人各保存一份。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111111"/>
          <w:spacing w:val="0"/>
          <w:w w:val="100"/>
          <w:sz w:val="28"/>
          <w:szCs w:val="28"/>
        </w:rPr>
        <w:t>2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.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见习（实践）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结束后在此表后附见习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（实践）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</w:rPr>
        <w:t>总结</w:t>
      </w:r>
      <w:r>
        <w:rPr>
          <w:rFonts w:hint="eastAsia" w:ascii="仿宋_GB2312" w:eastAsia="仿宋_GB2312"/>
          <w:b w:val="0"/>
          <w:bCs/>
          <w:color w:val="111111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color w:val="1C1C1C"/>
          <w:spacing w:val="0"/>
          <w:w w:val="100"/>
          <w:sz w:val="32"/>
          <w:szCs w:val="32"/>
        </w:rPr>
      </w:pPr>
    </w:p>
    <w:sectPr>
      <w:footerReference r:id="rId6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ind w:left="330" w:leftChars="150" w:right="330" w:rightChars="150"/>
                            <w:textAlignment w:val="auto"/>
                            <w:outlineLvl w:val="9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ind w:left="330" w:leftChars="150" w:right="330" w:rightChars="150"/>
                      <w:textAlignment w:val="auto"/>
                      <w:outlineLvl w:val="9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jM0ZDU1ODI4MWJjZWQwNzIyNjUwMzI5NTgzNjcifQ=="/>
  </w:docVars>
  <w:rsids>
    <w:rsidRoot w:val="00000000"/>
    <w:rsid w:val="01C963F3"/>
    <w:rsid w:val="0BE3553B"/>
    <w:rsid w:val="182022B4"/>
    <w:rsid w:val="1F2B0EB9"/>
    <w:rsid w:val="24187CE3"/>
    <w:rsid w:val="2486536E"/>
    <w:rsid w:val="2E2B317A"/>
    <w:rsid w:val="33B815D8"/>
    <w:rsid w:val="3666176B"/>
    <w:rsid w:val="39043A2B"/>
    <w:rsid w:val="3A263DA5"/>
    <w:rsid w:val="3BFFD5FA"/>
    <w:rsid w:val="3E2B553D"/>
    <w:rsid w:val="3FF464BA"/>
    <w:rsid w:val="45EB79E8"/>
    <w:rsid w:val="49387EBF"/>
    <w:rsid w:val="4A5572C9"/>
    <w:rsid w:val="5CB33639"/>
    <w:rsid w:val="5D4666B1"/>
    <w:rsid w:val="5E6D2EF8"/>
    <w:rsid w:val="608C7513"/>
    <w:rsid w:val="696F0F27"/>
    <w:rsid w:val="6C8304B0"/>
    <w:rsid w:val="723FDC88"/>
    <w:rsid w:val="739163BF"/>
    <w:rsid w:val="75A14EC3"/>
    <w:rsid w:val="77DF2AAF"/>
    <w:rsid w:val="794C3A0B"/>
    <w:rsid w:val="7EEB568D"/>
    <w:rsid w:val="7F5D651A"/>
    <w:rsid w:val="7FDF48B2"/>
    <w:rsid w:val="D6FF2E2A"/>
    <w:rsid w:val="DFBD716C"/>
    <w:rsid w:val="FAEFFBDB"/>
    <w:rsid w:val="FD6DAABE"/>
    <w:rsid w:val="FDF294B5"/>
    <w:rsid w:val="FF5F64D4"/>
    <w:rsid w:val="FF9440C6"/>
    <w:rsid w:val="FFEBC925"/>
    <w:rsid w:val="FFF25FAB"/>
    <w:rsid w:val="FFF6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qFormat/>
    <w:uiPriority w:val="0"/>
    <w:pPr>
      <w:spacing w:before="100" w:beforeAutospacing="1" w:after="120"/>
      <w:textAlignment w:val="baseline"/>
    </w:pPr>
    <w:rPr>
      <w:rFonts w:ascii="Calibri" w:hAnsi="Calibri" w:eastAsia="宋体" w:cs="Times New Roman"/>
      <w:sz w:val="16"/>
      <w:szCs w:val="16"/>
    </w:rPr>
  </w:style>
  <w:style w:type="paragraph" w:styleId="3">
    <w:name w:val="Normal Indent"/>
    <w:basedOn w:val="1"/>
    <w:next w:val="1"/>
    <w:unhideWhenUsed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ind w:firstLine="482" w:firstLineChars="200"/>
    </w:pPr>
    <w:rPr>
      <w:rFonts w:eastAsia="仿宋_GB2312"/>
      <w:sz w:val="24"/>
      <w:szCs w:val="27"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5"/>
    <w:next w:val="1"/>
    <w:qFormat/>
    <w:uiPriority w:val="0"/>
    <w:pPr>
      <w:ind w:left="0" w:firstLine="420" w:firstLineChars="200"/>
    </w:pPr>
  </w:style>
  <w:style w:type="paragraph" w:customStyle="1" w:styleId="16">
    <w:name w:val="Body Text First Indent 2"/>
    <w:basedOn w:val="17"/>
    <w:qFormat/>
    <w:uiPriority w:val="0"/>
    <w:pPr>
      <w:ind w:firstLine="420" w:firstLineChars="200"/>
    </w:pPr>
  </w:style>
  <w:style w:type="paragraph" w:customStyle="1" w:styleId="17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1186</Characters>
  <Lines>0</Lines>
  <Paragraphs>0</Paragraphs>
  <TotalTime>65</TotalTime>
  <ScaleCrop>false</ScaleCrop>
  <LinksUpToDate>false</LinksUpToDate>
  <CharactersWithSpaces>1233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2023-06-18T16:09:00Z</dcterms:created>
  <dc:creator>Administrator</dc:creator>
  <cp:lastModifiedBy>ankang</cp:lastModifiedBy>
  <cp:lastPrinted>2024-06-26T09:33:00Z</cp:lastPrinted>
  <dcterms:modified xsi:type="dcterms:W3CDTF">2024-06-26T16:07:11Z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85E8B7C8E5BA426DBEA5ABE5FFFAB901_12</vt:lpwstr>
  </property>
</Properties>
</file>