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陕西省202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年农村特岗计划拟聘人员基本情况登记表（样表）</w:t>
      </w:r>
    </w:p>
    <w:p>
      <w:pPr>
        <w:spacing w:line="33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填报单位：</w:t>
      </w:r>
      <w:r>
        <w:rPr>
          <w:rFonts w:ascii="Times New Roman" w:hAnsi="Times New Roman"/>
          <w:color w:val="000000"/>
          <w:sz w:val="24"/>
          <w:u w:val="single"/>
        </w:rPr>
        <w:t>（市级特岗办盖章）</w:t>
      </w:r>
      <w:r>
        <w:rPr>
          <w:rFonts w:ascii="Times New Roman" w:hAnsi="Times New Roman"/>
          <w:color w:val="000000"/>
          <w:sz w:val="24"/>
        </w:rPr>
        <w:t xml:space="preserve">    填表人：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  联系电话：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 xml:space="preserve">   填表时间：20</w:t>
      </w:r>
      <w:r>
        <w:rPr>
          <w:rFonts w:hint="eastAsia" w:ascii="Times New Roman" w:hAnsi="Times New Roman"/>
          <w:color w:val="000000"/>
          <w:sz w:val="24"/>
        </w:rPr>
        <w:t>2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2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6"/>
        <w:gridCol w:w="357"/>
        <w:gridCol w:w="1072"/>
        <w:gridCol w:w="634"/>
        <w:gridCol w:w="1502"/>
        <w:gridCol w:w="1919"/>
        <w:gridCol w:w="1113"/>
        <w:gridCol w:w="1101"/>
        <w:gridCol w:w="723"/>
        <w:gridCol w:w="724"/>
        <w:gridCol w:w="723"/>
        <w:gridCol w:w="856"/>
        <w:gridCol w:w="856"/>
        <w:gridCol w:w="641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面貌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电话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是否师范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XXXX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610101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0707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陕西省西安市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太白北路229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西北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美术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10"/>
          <w:szCs w:val="10"/>
        </w:rPr>
      </w:pPr>
    </w:p>
    <w:p>
      <w:pPr>
        <w:spacing w:line="288" w:lineRule="auto"/>
        <w:ind w:left="525" w:hanging="500" w:hangingChars="250"/>
        <w:rPr>
          <w:rFonts w:hint="eastAsia" w:ascii="宋体" w:hAnsi="宋体" w:eastAsia="宋体" w:cs="宋体"/>
          <w:color w:val="000000"/>
          <w:sz w:val="20"/>
          <w:szCs w:val="20"/>
        </w:rPr>
        <w:sectPr>
          <w:pgSz w:w="16838" w:h="11906" w:orient="landscape"/>
          <w:pgMar w:top="1701" w:right="1588" w:bottom="1701" w:left="1701" w:header="851" w:footer="1418" w:gutter="0"/>
          <w:pgNumType w:fmt="numberInDash"/>
          <w:cols w:space="720" w:num="1"/>
          <w:docGrid w:linePitch="435" w:charSpace="0"/>
        </w:sect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说明：（1）此表请用EXCEL格式制作，按A3纸横向填写，并在规定时间内上报；（2）家庭住址填写格式为：××（省/自治区/直辖市）××（市/地区/州/盟）××（县/区/市/旗）××（乡镇/街道办/社区）××（村/组/队）××号；（3）毕业时间格式为满年满月，如202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；学历为：专科/本科/研究生。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  <w:rPr>
        <w:u w:val="single" w:color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67DD6855"/>
    <w:rsid w:val="2CFF754F"/>
    <w:rsid w:val="675D08A3"/>
    <w:rsid w:val="67D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0</Lines>
  <Paragraphs>0</Paragraphs>
  <TotalTime>1</TotalTime>
  <ScaleCrop>false</ScaleCrop>
  <LinksUpToDate>false</LinksUpToDate>
  <CharactersWithSpaces>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2022-07-18T07:08:00Z</dcterms:created>
  <dc:creator>弓长禾勿缺人水</dc:creator>
  <cp:lastModifiedBy>弓长禾勿缺人水</cp:lastModifiedBy>
  <dcterms:modified xsi:type="dcterms:W3CDTF">2022-07-18T07:13:59Z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5F1787D36257432AA6945259DEDD1ECC</vt:lpwstr>
  </property>
</Properties>
</file>