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28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28"/>
          <w:lang w:val="zh-CN" w:eastAsia="zh-CN"/>
        </w:rPr>
        <w:t>2021年旅游欢迎短信推送项目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单一来源采购征求意见公示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石泉县文化和旅游广电局</w:t>
      </w:r>
      <w:r>
        <w:rPr>
          <w:rFonts w:hint="eastAsia" w:ascii="宋体" w:hAnsi="宋体" w:eastAsia="宋体" w:cs="宋体"/>
          <w:sz w:val="28"/>
          <w:szCs w:val="28"/>
        </w:rPr>
        <w:t>拟采用单一来源采购方式对《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2021年旅游欢迎短信推送项目</w:t>
      </w:r>
      <w:r>
        <w:rPr>
          <w:rFonts w:hint="eastAsia" w:ascii="宋体" w:hAnsi="宋体" w:eastAsia="宋体" w:cs="宋体"/>
          <w:sz w:val="28"/>
          <w:szCs w:val="28"/>
        </w:rPr>
        <w:t>》进行采购。按照《政府采购非招标采购方式管理办法》（财政部第74号令）规定，现进行单一来源采购公示。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一、采购人、采购项目名称和内容：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 购 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石泉县文化和旅游广电局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2021年旅游欢迎短信推送项目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w w:val="9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采购内容：旅游欢迎短信推送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二、采用单一来源采购方式的原因及相关说明：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因</w:t>
      </w:r>
      <w:r>
        <w:rPr>
          <w:rFonts w:hint="eastAsia" w:ascii="宋体" w:hAnsi="宋体" w:cs="宋体"/>
          <w:sz w:val="28"/>
          <w:szCs w:val="28"/>
          <w:lang w:eastAsia="zh-CN"/>
        </w:rPr>
        <w:t>中国联合网络通信有限公司安康市分公司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是唯一为</w:t>
      </w:r>
      <w:r>
        <w:rPr>
          <w:rFonts w:hint="eastAsia" w:ascii="宋体" w:hAnsi="宋体" w:cs="宋体"/>
          <w:sz w:val="28"/>
          <w:szCs w:val="28"/>
          <w:lang w:eastAsia="zh-CN"/>
        </w:rPr>
        <w:t>安康市境内联通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手机用户提供短信服务的供应商，故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2021年旅游欢迎短信推送项目</w:t>
      </w:r>
      <w:r>
        <w:rPr>
          <w:rFonts w:hint="eastAsia" w:ascii="宋体" w:hAnsi="宋体" w:cs="宋体"/>
          <w:sz w:val="28"/>
          <w:szCs w:val="28"/>
          <w:lang w:val="zh-CN" w:eastAsia="zh-CN"/>
        </w:rPr>
        <w:t>联通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用户的短信推送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只能通过</w:t>
      </w:r>
      <w:r>
        <w:rPr>
          <w:rFonts w:hint="eastAsia" w:ascii="宋体" w:hAnsi="宋体" w:eastAsia="宋体" w:cs="宋体"/>
          <w:sz w:val="28"/>
          <w:szCs w:val="28"/>
        </w:rPr>
        <w:t>单一来源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方式进行采购。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三、拟定的唯一供应商名称、地址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供应商名称：</w:t>
      </w:r>
      <w:r>
        <w:rPr>
          <w:rFonts w:hint="eastAsia" w:ascii="宋体" w:hAnsi="宋体" w:cs="宋体"/>
          <w:sz w:val="28"/>
          <w:szCs w:val="28"/>
          <w:lang w:eastAsia="zh-CN"/>
        </w:rPr>
        <w:t>中国联合网络通信有限公司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eastAsia="zh-CN"/>
        </w:rPr>
        <w:t>安康市分公司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地址：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陕西省安康市汉滨区工业园区钻石路1号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四、专业人员论证意见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详见附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一：单一来源采购专家论证意见表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六、采购人、采购代理机构、联系人和联系电话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 购 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石泉县文化和旅游广电局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谢丽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电    话：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0915-6311152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采购代理机构：中建鼎正项目管理有限公司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地  址：陕西省安康市汉滨区城投西津城13号楼1102室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联系人：马祥涛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联系电话：17772996098、0915—3200100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对采用单一来源采购方式公示有异议的，请按照《政府采购非招标采购方式管理办法》（财政部第74号令）的相关规定在公示期内将书面意见反馈给采购人、采购代理机构，并同时抄送财政部门。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附表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</w:p>
    <w:p>
      <w:pPr>
        <w:bidi w:val="0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6069330" cy="855345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drawing>
          <wp:inline distT="0" distB="0" distL="114300" distR="114300">
            <wp:extent cx="6360160" cy="89154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br w:type="page"/>
      </w:r>
    </w:p>
    <w:p>
      <w:pPr>
        <w:bidi w:val="0"/>
      </w:pPr>
      <w:r>
        <w:drawing>
          <wp:inline distT="0" distB="0" distL="114300" distR="114300">
            <wp:extent cx="6309360" cy="8933815"/>
            <wp:effectExtent l="0" t="0" r="152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9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bidi w:val="0"/>
      </w:pPr>
      <w:r>
        <w:drawing>
          <wp:inline distT="0" distB="0" distL="114300" distR="114300">
            <wp:extent cx="6348095" cy="8867140"/>
            <wp:effectExtent l="0" t="0" r="1460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88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drawing>
          <wp:inline distT="0" distB="0" distL="114300" distR="114300">
            <wp:extent cx="6193155" cy="8782050"/>
            <wp:effectExtent l="0" t="0" r="171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240" w:right="1080" w:bottom="131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10C7"/>
    <w:rsid w:val="2E181C50"/>
    <w:rsid w:val="565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2021-08-11T01:46:00Z</dcterms:created>
  <dc:creator>、有话好好说</dc:creator>
  <cp:lastModifiedBy>、有话好好说</cp:lastModifiedBy>
  <dcterms:modified xsi:type="dcterms:W3CDTF">2021-08-11T02:01:28Z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3B66F1699F5A4A46A8FCBDF2FA3FC24B</vt:lpwstr>
  </property>
</Properties>
</file>