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石泉县病媒生物预防控制服务单位备案公示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病媒生物预防控制有偿服务机构登记备案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管理有关要求，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经企业自愿申请，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县卫健局对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  <w:t>安康溢美瑞家服务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eastAsia="zh-CN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实地检查和审核评估。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经评估，该企业具备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病媒生物防制相关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《病媒生物预防控制管理规定》，现予以备案公示。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6"/>
        <w:tblW w:w="9495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0"/>
        <w:gridCol w:w="5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病媒生物防制服务单位名称</w:t>
            </w:r>
          </w:p>
        </w:tc>
        <w:tc>
          <w:tcPr>
            <w:tcW w:w="5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安康溢美瑞家服务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5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石泉县城关镇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二里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法定代表人</w:t>
            </w:r>
          </w:p>
        </w:tc>
        <w:tc>
          <w:tcPr>
            <w:tcW w:w="5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叶静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营业期限</w:t>
            </w:r>
          </w:p>
        </w:tc>
        <w:tc>
          <w:tcPr>
            <w:tcW w:w="5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2021年7月30日—2022年7月29日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确认单位</w:t>
            </w:r>
          </w:p>
        </w:tc>
        <w:tc>
          <w:tcPr>
            <w:tcW w:w="5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石泉县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备案号</w:t>
            </w:r>
          </w:p>
        </w:tc>
        <w:tc>
          <w:tcPr>
            <w:tcW w:w="5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石爱卫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003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备案时间</w:t>
            </w:r>
          </w:p>
        </w:tc>
        <w:tc>
          <w:tcPr>
            <w:tcW w:w="5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2021年7月30日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w:pict>
          <v:shape id="_x0000_s1026" o:spid="_x0000_s1026" o:spt="201" type="#_x0000_t201" style="position:absolute;left:0pt;margin-left:304.6pt;margin-top:502.65pt;height:117pt;width:117pt;mso-position-horizontal-relative:page;mso-position-vertical-relative:page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anchorlock/>
          </v:shape>
          <w:control r:id="rId6" w:name="SecSignControl1" w:shapeid="_x0000_s1026"/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石泉县卫生健康局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2021年7月30日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mA+S8im6BSyUvLi+pmhQJD1dqT8=" w:salt="Co8Df8mTQgpIMRoi3Jd5R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C1D51"/>
    <w:rsid w:val="0C9555E5"/>
    <w:rsid w:val="114C285C"/>
    <w:rsid w:val="1898754E"/>
    <w:rsid w:val="19602686"/>
    <w:rsid w:val="1CE93B45"/>
    <w:rsid w:val="1DE2233B"/>
    <w:rsid w:val="262F0497"/>
    <w:rsid w:val="35241487"/>
    <w:rsid w:val="3E9D3B40"/>
    <w:rsid w:val="46214605"/>
    <w:rsid w:val="47CF65DE"/>
    <w:rsid w:val="4C1C0D84"/>
    <w:rsid w:val="4D4A47E6"/>
    <w:rsid w:val="4E776EB3"/>
    <w:rsid w:val="573002C2"/>
    <w:rsid w:val="60537D73"/>
    <w:rsid w:val="618E26CC"/>
    <w:rsid w:val="62377172"/>
    <w:rsid w:val="627C1D51"/>
    <w:rsid w:val="6F03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2020-04-08T07:50:00Z</dcterms:created>
  <dc:creator>Administrator</dc:creator>
  <cp:lastModifiedBy>Administrator</cp:lastModifiedBy>
  <cp:lastPrinted>2021-07-30T08:24:15Z</cp:lastPrinted>
  <dcterms:modified xsi:type="dcterms:W3CDTF">2021-07-30T08:24:26Z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0DD12919ECCE488A9657748084D50B4E</vt:lpwstr>
  </property>
</Properties>
</file>