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" w:firstLineChars="50"/>
        <w:jc w:val="left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附件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4-1</w:t>
      </w:r>
    </w:p>
    <w:p>
      <w:pPr>
        <w:ind w:firstLine="176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ascii="宋体" w:hAnsi="宋体"/>
          <w:b/>
          <w:sz w:val="36"/>
          <w:szCs w:val="36"/>
        </w:rPr>
        <w:t>年陕西省回户籍所在县（区）高考报名考生</w:t>
      </w:r>
    </w:p>
    <w:p>
      <w:pPr>
        <w:ind w:firstLine="176" w:firstLineChar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学籍证明及思想政治品德考核表</w:t>
      </w:r>
    </w:p>
    <w:p>
      <w:pPr>
        <w:rPr>
          <w:rFonts w:eastAsia="仿宋_GB2312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学校名称：</w:t>
      </w:r>
    </w:p>
    <w:tbl>
      <w:tblPr>
        <w:tblStyle w:val="6"/>
        <w:tblW w:w="8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18"/>
        <w:gridCol w:w="1408"/>
        <w:gridCol w:w="1257"/>
        <w:gridCol w:w="1592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学籍号</w:t>
            </w:r>
          </w:p>
        </w:tc>
        <w:tc>
          <w:tcPr>
            <w:tcW w:w="282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考籍号</w:t>
            </w:r>
          </w:p>
        </w:tc>
        <w:tc>
          <w:tcPr>
            <w:tcW w:w="313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4251" w:type="dxa"/>
            <w:gridSpan w:val="3"/>
          </w:tcPr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该生自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月起，在我校实际就读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年，学籍满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年。</w:t>
            </w:r>
          </w:p>
          <w:p>
            <w:pPr>
              <w:spacing w:line="2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负责人： </w:t>
            </w:r>
          </w:p>
          <w:p>
            <w:pPr>
              <w:spacing w:line="460" w:lineRule="exact"/>
              <w:ind w:firstLine="2401" w:firstLineChars="88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学校公章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</w:t>
            </w:r>
          </w:p>
          <w:p>
            <w:pPr>
              <w:tabs>
                <w:tab w:val="left" w:pos="7961"/>
              </w:tabs>
              <w:spacing w:line="460" w:lineRule="exact"/>
              <w:ind w:firstLine="2141" w:firstLineChars="79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4395" w:type="dxa"/>
            <w:gridSpan w:val="3"/>
          </w:tcPr>
          <w:p>
            <w:pPr>
              <w:spacing w:line="2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pict>
                <v:shape id="_x0000_s1026" o:spid="_x0000_s1026" o:spt="32" type="#_x0000_t32" style="position:absolute;left:0pt;margin-left:3.7pt;margin-top:54.6pt;height:0pt;width:46.5pt;z-index:2516582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line="46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该生自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月起，在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spacing w:line="460" w:lineRule="exact"/>
              <w:ind w:firstLine="1062" w:firstLineChars="392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高中实际就读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年，学籍满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年。</w:t>
            </w:r>
          </w:p>
          <w:p>
            <w:pPr>
              <w:spacing w:line="240" w:lineRule="exact"/>
              <w:ind w:firstLine="542" w:firstLineChars="20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负责人：</w:t>
            </w:r>
          </w:p>
          <w:p>
            <w:pPr>
              <w:spacing w:line="460" w:lineRule="exact"/>
              <w:ind w:firstLine="1328" w:firstLineChars="49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主管教育行政部门公章</w:t>
            </w:r>
          </w:p>
          <w:p>
            <w:pPr>
              <w:tabs>
                <w:tab w:val="left" w:pos="7961"/>
              </w:tabs>
              <w:spacing w:line="460" w:lineRule="exact"/>
              <w:ind w:firstLine="2258" w:firstLineChars="833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3" w:hRule="atLeast"/>
          <w:jc w:val="center"/>
        </w:trPr>
        <w:tc>
          <w:tcPr>
            <w:tcW w:w="8646" w:type="dxa"/>
            <w:gridSpan w:val="6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思想政治品德考核鉴定：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71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班主任签名：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eastAsia="仿宋_GB2312"/>
                <w:sz w:val="28"/>
                <w:szCs w:val="28"/>
              </w:rPr>
              <w:t>学校公章</w:t>
            </w:r>
          </w:p>
          <w:p>
            <w:pPr>
              <w:ind w:firstLine="271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负责人签名：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1928" w:right="1474" w:bottom="1814" w:left="1588" w:header="851" w:footer="1418" w:gutter="0"/>
      <w:pgNumType w:start="1"/>
      <w:cols w:space="425" w:num="1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A65"/>
    <w:rsid w:val="0003630E"/>
    <w:rsid w:val="000C2A65"/>
    <w:rsid w:val="000E6671"/>
    <w:rsid w:val="00190EBA"/>
    <w:rsid w:val="001A366F"/>
    <w:rsid w:val="001A6EE0"/>
    <w:rsid w:val="002031B4"/>
    <w:rsid w:val="00261BAD"/>
    <w:rsid w:val="002B54DA"/>
    <w:rsid w:val="002D7F66"/>
    <w:rsid w:val="00366737"/>
    <w:rsid w:val="003F43A2"/>
    <w:rsid w:val="00411AD5"/>
    <w:rsid w:val="00425580"/>
    <w:rsid w:val="00441D8A"/>
    <w:rsid w:val="004428AA"/>
    <w:rsid w:val="00462A60"/>
    <w:rsid w:val="004C320F"/>
    <w:rsid w:val="004F25B1"/>
    <w:rsid w:val="004F2CF8"/>
    <w:rsid w:val="00523729"/>
    <w:rsid w:val="00611099"/>
    <w:rsid w:val="00651CA5"/>
    <w:rsid w:val="006F5FD2"/>
    <w:rsid w:val="00703F89"/>
    <w:rsid w:val="00724299"/>
    <w:rsid w:val="00772107"/>
    <w:rsid w:val="00782287"/>
    <w:rsid w:val="007B6F8E"/>
    <w:rsid w:val="007E6D5E"/>
    <w:rsid w:val="008A4665"/>
    <w:rsid w:val="008D09C4"/>
    <w:rsid w:val="009335E3"/>
    <w:rsid w:val="009669BA"/>
    <w:rsid w:val="009759A1"/>
    <w:rsid w:val="009C6CEF"/>
    <w:rsid w:val="009C7741"/>
    <w:rsid w:val="00A129BA"/>
    <w:rsid w:val="00A20267"/>
    <w:rsid w:val="00A53C13"/>
    <w:rsid w:val="00A7393F"/>
    <w:rsid w:val="00AC4EC2"/>
    <w:rsid w:val="00AE1C65"/>
    <w:rsid w:val="00B17380"/>
    <w:rsid w:val="00B60D3B"/>
    <w:rsid w:val="00B700E5"/>
    <w:rsid w:val="00BE5C2D"/>
    <w:rsid w:val="00BF0016"/>
    <w:rsid w:val="00BF045E"/>
    <w:rsid w:val="00C122B2"/>
    <w:rsid w:val="00C22D87"/>
    <w:rsid w:val="00C4006D"/>
    <w:rsid w:val="00CD2D98"/>
    <w:rsid w:val="00CE7EBB"/>
    <w:rsid w:val="00D00DE4"/>
    <w:rsid w:val="00D514C6"/>
    <w:rsid w:val="00D6644A"/>
    <w:rsid w:val="00D75EA2"/>
    <w:rsid w:val="00DF7360"/>
    <w:rsid w:val="00DF7D85"/>
    <w:rsid w:val="00E11197"/>
    <w:rsid w:val="00E715B1"/>
    <w:rsid w:val="00F300A6"/>
    <w:rsid w:val="00F46B8A"/>
    <w:rsid w:val="00F51A17"/>
    <w:rsid w:val="00F528DB"/>
    <w:rsid w:val="00F83F8B"/>
    <w:rsid w:val="00FA0E15"/>
    <w:rsid w:val="00FC64C8"/>
    <w:rsid w:val="00FD354C"/>
    <w:rsid w:val="2F804E4B"/>
    <w:rsid w:val="3BC7327E"/>
    <w:rsid w:val="50BB6C2B"/>
    <w:rsid w:val="567B2093"/>
    <w:rsid w:val="73771FB8"/>
    <w:rsid w:val="7C3E3B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628</Characters>
  <Lines>5</Lines>
  <Paragraphs>1</Paragraphs>
  <TotalTime>79</TotalTime>
  <ScaleCrop>false</ScaleCrop>
  <LinksUpToDate>false</LinksUpToDate>
  <CharactersWithSpaces>737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2018-11-06T07:37:00Z</dcterms:created>
  <dc:creator>景 凯强</dc:creator>
  <cp:lastModifiedBy>常山人</cp:lastModifiedBy>
  <cp:lastPrinted>2018-11-12T06:30:00Z</cp:lastPrinted>
  <dcterms:modified xsi:type="dcterms:W3CDTF">2020-11-02T01:52:39Z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