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5" w:line="560" w:lineRule="exact"/>
        <w:ind w:right="270" w:rightChars="0"/>
        <w:jc w:val="left"/>
        <w:textAlignment w:val="auto"/>
        <w:rPr>
          <w:rFonts w:hint="eastAsia" w:ascii="方正小标宋简体" w:hAnsi="方正小标宋简体" w:eastAsia="方正小标宋简体" w:cs="宋体"/>
          <w:kern w:val="0"/>
          <w:sz w:val="40"/>
          <w:szCs w:val="2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附件2                        </w:t>
      </w:r>
      <w:bookmarkStart w:id="0" w:name="_GoBack"/>
      <w:r>
        <w:rPr>
          <w:rFonts w:hint="eastAsia" w:ascii="方正小标宋简体" w:hAnsi="方正小标宋简体" w:eastAsia="方正小标宋简体" w:cs="宋体"/>
          <w:kern w:val="0"/>
          <w:sz w:val="40"/>
          <w:szCs w:val="22"/>
          <w:lang w:val="en-US" w:eastAsia="zh-CN" w:bidi="zh-CN"/>
        </w:rPr>
        <w:t>曾溪镇2020年农村厕所改造任务分解表</w:t>
      </w:r>
      <w:bookmarkEnd w:id="0"/>
    </w:p>
    <w:tbl>
      <w:tblPr>
        <w:tblStyle w:val="4"/>
        <w:tblpPr w:leftFromText="180" w:rightFromText="180" w:vertAnchor="page" w:horzAnchor="page" w:tblpX="1812" w:tblpY="2096"/>
        <w:tblOverlap w:val="never"/>
        <w:tblW w:w="1324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673"/>
        <w:gridCol w:w="1996"/>
        <w:gridCol w:w="2388"/>
        <w:gridCol w:w="2747"/>
        <w:gridCol w:w="318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村名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建设性质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建设内容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建设任务（户）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绩效目标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联盟村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新建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三格式化粪池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15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改善农村人居环境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油坊湾村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新建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三格式化粪池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28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改善农村人居环境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高坎村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新建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三格式化粪池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21</w:t>
            </w:r>
          </w:p>
        </w:tc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改善农村人居环境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4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瓦窑村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新建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三格式化粪池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51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改善农村人居环境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立新村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新建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三格式化粪池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25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改善农村人居环境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合计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  <w:t>140</w:t>
            </w:r>
          </w:p>
        </w:tc>
        <w:tc>
          <w:tcPr>
            <w:tcW w:w="3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27A3A"/>
    <w:rsid w:val="004B3686"/>
    <w:rsid w:val="01B27A3A"/>
    <w:rsid w:val="0A3550E3"/>
    <w:rsid w:val="2A630DE3"/>
    <w:rsid w:val="5C215E7C"/>
    <w:rsid w:val="7CF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67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2019-10-22T02:52:00Z</dcterms:created>
  <dc:creator>hi</dc:creator>
  <cp:lastModifiedBy>Administrator</cp:lastModifiedBy>
  <cp:lastPrinted>2019-10-23T05:39:00Z</cp:lastPrinted>
  <dcterms:modified xsi:type="dcterms:W3CDTF">2019-10-26T11:59:25Z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